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46" w:rsidRPr="00952A50" w:rsidRDefault="00952A50" w:rsidP="0095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50">
        <w:rPr>
          <w:rFonts w:ascii="Times New Roman" w:hAnsi="Times New Roman" w:cs="Times New Roman"/>
          <w:b/>
          <w:sz w:val="24"/>
          <w:szCs w:val="24"/>
        </w:rPr>
        <w:t>Обращение к акционерам ОАО «ПАРНАС-ПАРКИНГ»</w:t>
      </w:r>
      <w:r w:rsidR="00F47E13">
        <w:rPr>
          <w:rFonts w:ascii="Times New Roman" w:hAnsi="Times New Roman" w:cs="Times New Roman"/>
          <w:b/>
          <w:sz w:val="24"/>
          <w:szCs w:val="24"/>
        </w:rPr>
        <w:t xml:space="preserve"> - дольщикам проекта строительства паркингов на </w:t>
      </w:r>
      <w:proofErr w:type="gramStart"/>
      <w:r w:rsidR="00F47E13">
        <w:rPr>
          <w:rFonts w:ascii="Times New Roman" w:hAnsi="Times New Roman" w:cs="Times New Roman"/>
          <w:b/>
          <w:sz w:val="24"/>
          <w:szCs w:val="24"/>
        </w:rPr>
        <w:t>Придорожной</w:t>
      </w:r>
      <w:proofErr w:type="gramEnd"/>
      <w:r w:rsidR="00F47E13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952A50" w:rsidRDefault="00952A50" w:rsidP="0095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A50">
        <w:rPr>
          <w:rFonts w:ascii="Times New Roman" w:hAnsi="Times New Roman" w:cs="Times New Roman"/>
          <w:sz w:val="24"/>
          <w:szCs w:val="24"/>
        </w:rPr>
        <w:t>04 февраля 2014 года в Комитете по строительству Санкт-Петербурга состоялось  организационно-техническое совещание  с участием представителей исполнительных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власти  Санкт-Петербурга, одним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повестки дня которого был: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083B46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постановлений Правительства Санкт-Петербурга от 25.11.2008 №1489 «О проектировании и строительстве многоэтажных паркингов по адресу: Выборгский район, Придорожная аллея, участок 1 (северо-западнее пересечения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635D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от 29.05.2012 №531, ОАО «ПАРНАС-ПАРКИНГ». (Повторное рассмотрение).</w:t>
      </w:r>
    </w:p>
    <w:p w:rsidR="00083B46" w:rsidRDefault="00083B46" w:rsidP="0095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B46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Pr="00035720">
        <w:rPr>
          <w:rFonts w:ascii="Times New Roman" w:hAnsi="Times New Roman" w:cs="Times New Roman"/>
          <w:b/>
          <w:i/>
          <w:sz w:val="24"/>
          <w:szCs w:val="24"/>
        </w:rPr>
        <w:t>прилагаемой аудиозаписи</w:t>
      </w:r>
      <w:r w:rsidRPr="00083B46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401887">
        <w:rPr>
          <w:rFonts w:ascii="Times New Roman" w:hAnsi="Times New Roman" w:cs="Times New Roman"/>
          <w:sz w:val="24"/>
          <w:szCs w:val="24"/>
        </w:rPr>
        <w:t>, несмотря на представленные документы</w:t>
      </w:r>
      <w:r w:rsidR="00035720">
        <w:rPr>
          <w:rFonts w:ascii="Times New Roman" w:hAnsi="Times New Roman" w:cs="Times New Roman"/>
          <w:sz w:val="24"/>
          <w:szCs w:val="24"/>
        </w:rPr>
        <w:t xml:space="preserve">: </w:t>
      </w:r>
      <w:r w:rsidR="006D7286">
        <w:rPr>
          <w:rFonts w:ascii="Times New Roman" w:hAnsi="Times New Roman" w:cs="Times New Roman"/>
          <w:sz w:val="24"/>
          <w:szCs w:val="24"/>
        </w:rPr>
        <w:t>обращение Общества в</w:t>
      </w:r>
      <w:r w:rsidR="0003572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7286">
        <w:rPr>
          <w:rFonts w:ascii="Times New Roman" w:hAnsi="Times New Roman" w:cs="Times New Roman"/>
          <w:sz w:val="24"/>
          <w:szCs w:val="24"/>
        </w:rPr>
        <w:t>ю</w:t>
      </w:r>
      <w:r w:rsidR="00035720">
        <w:rPr>
          <w:rFonts w:ascii="Times New Roman" w:hAnsi="Times New Roman" w:cs="Times New Roman"/>
          <w:sz w:val="24"/>
          <w:szCs w:val="24"/>
        </w:rPr>
        <w:t xml:space="preserve"> Выборгского района (</w:t>
      </w:r>
      <w:r w:rsidR="00035720" w:rsidRPr="00472491">
        <w:rPr>
          <w:rFonts w:ascii="Times New Roman" w:hAnsi="Times New Roman" w:cs="Times New Roman"/>
          <w:b/>
          <w:i/>
          <w:sz w:val="24"/>
          <w:szCs w:val="24"/>
        </w:rPr>
        <w:t>исх</w:t>
      </w:r>
      <w:proofErr w:type="gramStart"/>
      <w:r w:rsidR="00035720" w:rsidRPr="00472491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035720" w:rsidRPr="00472491">
        <w:rPr>
          <w:rFonts w:ascii="Times New Roman" w:hAnsi="Times New Roman" w:cs="Times New Roman"/>
          <w:b/>
          <w:i/>
          <w:sz w:val="24"/>
          <w:szCs w:val="24"/>
        </w:rPr>
        <w:t>А-40 от 19.11.13</w:t>
      </w:r>
      <w:r w:rsidR="006D72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35720" w:rsidRPr="004724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35720" w:rsidRPr="006D7286">
        <w:rPr>
          <w:rFonts w:ascii="Times New Roman" w:hAnsi="Times New Roman" w:cs="Times New Roman"/>
          <w:sz w:val="24"/>
          <w:szCs w:val="24"/>
        </w:rPr>
        <w:t>ответ Администрации Выборгского района</w:t>
      </w:r>
      <w:r w:rsidR="006D7286">
        <w:rPr>
          <w:rFonts w:ascii="Times New Roman" w:hAnsi="Times New Roman" w:cs="Times New Roman"/>
          <w:b/>
          <w:i/>
          <w:sz w:val="24"/>
          <w:szCs w:val="24"/>
        </w:rPr>
        <w:t xml:space="preserve"> (исх.33-8003/13)</w:t>
      </w:r>
      <w:r w:rsidR="00035720" w:rsidRPr="004724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D7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7286" w:rsidRPr="006D7286">
        <w:rPr>
          <w:rFonts w:ascii="Times New Roman" w:hAnsi="Times New Roman" w:cs="Times New Roman"/>
          <w:sz w:val="24"/>
          <w:szCs w:val="24"/>
        </w:rPr>
        <w:t>ответ Общества</w:t>
      </w:r>
      <w:r w:rsidR="00B158E6" w:rsidRPr="00472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728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58E6" w:rsidRPr="00472491">
        <w:rPr>
          <w:rFonts w:ascii="Times New Roman" w:hAnsi="Times New Roman" w:cs="Times New Roman"/>
          <w:b/>
          <w:i/>
          <w:sz w:val="24"/>
          <w:szCs w:val="24"/>
        </w:rPr>
        <w:t>исх.РА41</w:t>
      </w:r>
      <w:r w:rsidR="006D7286">
        <w:rPr>
          <w:rFonts w:ascii="Times New Roman" w:hAnsi="Times New Roman" w:cs="Times New Roman"/>
          <w:b/>
          <w:i/>
          <w:sz w:val="24"/>
          <w:szCs w:val="24"/>
        </w:rPr>
        <w:t>от3012.13)</w:t>
      </w:r>
      <w:r w:rsidR="00B158E6" w:rsidRPr="00472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58E6" w:rsidRPr="006D7286">
        <w:rPr>
          <w:rFonts w:ascii="Times New Roman" w:hAnsi="Times New Roman" w:cs="Times New Roman"/>
          <w:sz w:val="24"/>
          <w:szCs w:val="24"/>
        </w:rPr>
        <w:t>с приложением</w:t>
      </w:r>
      <w:r w:rsidR="00B158E6" w:rsidRPr="00472491">
        <w:rPr>
          <w:rFonts w:ascii="Times New Roman" w:hAnsi="Times New Roman" w:cs="Times New Roman"/>
          <w:b/>
          <w:i/>
          <w:sz w:val="24"/>
          <w:szCs w:val="24"/>
        </w:rPr>
        <w:t xml:space="preserve"> календарного плана финансирования и производства работ, </w:t>
      </w:r>
      <w:r w:rsidR="00B158E6" w:rsidRPr="006D7286">
        <w:rPr>
          <w:rFonts w:ascii="Times New Roman" w:hAnsi="Times New Roman" w:cs="Times New Roman"/>
          <w:sz w:val="24"/>
          <w:szCs w:val="24"/>
        </w:rPr>
        <w:t xml:space="preserve">письма вице-губернатору Санкт-Петербурга Оганесяну М.М. </w:t>
      </w:r>
      <w:r w:rsidR="00B158E6" w:rsidRPr="00472491">
        <w:rPr>
          <w:rFonts w:ascii="Times New Roman" w:hAnsi="Times New Roman" w:cs="Times New Roman"/>
          <w:b/>
          <w:i/>
          <w:sz w:val="24"/>
          <w:szCs w:val="24"/>
        </w:rPr>
        <w:t>(исх.10-А от 03.02.14</w:t>
      </w:r>
      <w:r w:rsidR="00B158E6">
        <w:rPr>
          <w:rFonts w:ascii="Times New Roman" w:hAnsi="Times New Roman" w:cs="Times New Roman"/>
          <w:sz w:val="24"/>
          <w:szCs w:val="24"/>
        </w:rPr>
        <w:t>)</w:t>
      </w:r>
      <w:r w:rsidR="004B72A0">
        <w:rPr>
          <w:rFonts w:ascii="Times New Roman" w:hAnsi="Times New Roman" w:cs="Times New Roman"/>
          <w:sz w:val="24"/>
          <w:szCs w:val="24"/>
        </w:rPr>
        <w:t xml:space="preserve">, вопрос </w:t>
      </w:r>
      <w:r w:rsidR="009A3590">
        <w:rPr>
          <w:rFonts w:ascii="Times New Roman" w:hAnsi="Times New Roman" w:cs="Times New Roman"/>
          <w:sz w:val="24"/>
          <w:szCs w:val="24"/>
        </w:rPr>
        <w:t>на совещании не был решен положительно и теперь предстоит его обсуждение на Совещании у вице-губернатора Оганесяна М.М., которое должно состояться в один из ближайших четвергов.</w:t>
      </w:r>
    </w:p>
    <w:p w:rsidR="00BB1103" w:rsidRDefault="00BB1103" w:rsidP="0095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хотя договоры долевого участия юридически вполне защищают права подписавших эти договоры дольщиков, </w:t>
      </w:r>
      <w:r w:rsidR="00ED40BE">
        <w:rPr>
          <w:rFonts w:ascii="Times New Roman" w:hAnsi="Times New Roman" w:cs="Times New Roman"/>
          <w:sz w:val="24"/>
          <w:szCs w:val="24"/>
        </w:rPr>
        <w:t>владение и пользование долей в объекте (</w:t>
      </w:r>
      <w:proofErr w:type="spellStart"/>
      <w:r w:rsidR="00ED40BE">
        <w:rPr>
          <w:rFonts w:ascii="Times New Roman" w:hAnsi="Times New Roman" w:cs="Times New Roman"/>
          <w:sz w:val="24"/>
          <w:szCs w:val="24"/>
        </w:rPr>
        <w:t>машиноместами</w:t>
      </w:r>
      <w:proofErr w:type="spellEnd"/>
      <w:r w:rsidR="00ED40BE">
        <w:rPr>
          <w:rFonts w:ascii="Times New Roman" w:hAnsi="Times New Roman" w:cs="Times New Roman"/>
          <w:sz w:val="24"/>
          <w:szCs w:val="24"/>
        </w:rPr>
        <w:t xml:space="preserve">) не станет возможным до тех пор, пока объект (паркинг) не будет построен и введен в эксплуатацию. </w:t>
      </w:r>
      <w:r w:rsidR="00013D8A">
        <w:rPr>
          <w:rFonts w:ascii="Times New Roman" w:hAnsi="Times New Roman" w:cs="Times New Roman"/>
          <w:sz w:val="24"/>
          <w:szCs w:val="24"/>
        </w:rPr>
        <w:t xml:space="preserve">В настоящий момент, кроме Общества вместе с объединившимися вокруг Общества инвесторами, никто паркинг достроить не сможет. Банкротство Общества, к которому ведет иск КУГИ по взысканию </w:t>
      </w:r>
      <w:r w:rsidR="00E072B7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E072B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E072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72B7">
        <w:rPr>
          <w:rFonts w:ascii="Times New Roman" w:hAnsi="Times New Roman" w:cs="Times New Roman"/>
          <w:sz w:val="24"/>
          <w:szCs w:val="24"/>
        </w:rPr>
        <w:t>уб.</w:t>
      </w:r>
      <w:r w:rsidR="00013D8A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="00013D8A">
        <w:rPr>
          <w:rFonts w:ascii="Times New Roman" w:hAnsi="Times New Roman" w:cs="Times New Roman"/>
          <w:sz w:val="24"/>
          <w:szCs w:val="24"/>
        </w:rPr>
        <w:t xml:space="preserve"> платы</w:t>
      </w:r>
      <w:r w:rsidR="00E072B7">
        <w:rPr>
          <w:rFonts w:ascii="Times New Roman" w:hAnsi="Times New Roman" w:cs="Times New Roman"/>
          <w:sz w:val="24"/>
          <w:szCs w:val="24"/>
        </w:rPr>
        <w:t>, возникшей из-за нарушения Обществом сроков строительства</w:t>
      </w:r>
      <w:r w:rsidR="00DF3285">
        <w:rPr>
          <w:rFonts w:ascii="Times New Roman" w:hAnsi="Times New Roman" w:cs="Times New Roman"/>
          <w:sz w:val="24"/>
          <w:szCs w:val="24"/>
        </w:rPr>
        <w:t>, сильно</w:t>
      </w:r>
      <w:r w:rsidR="00B55D19">
        <w:rPr>
          <w:rFonts w:ascii="Times New Roman" w:hAnsi="Times New Roman" w:cs="Times New Roman"/>
          <w:sz w:val="24"/>
          <w:szCs w:val="24"/>
        </w:rPr>
        <w:t xml:space="preserve"> ограничит возможности и</w:t>
      </w:r>
      <w:r w:rsidR="00DF3285">
        <w:rPr>
          <w:rFonts w:ascii="Times New Roman" w:hAnsi="Times New Roman" w:cs="Times New Roman"/>
          <w:sz w:val="24"/>
          <w:szCs w:val="24"/>
        </w:rPr>
        <w:t xml:space="preserve"> затруднит завершени</w:t>
      </w:r>
      <w:r w:rsidR="00B55D19">
        <w:rPr>
          <w:rFonts w:ascii="Times New Roman" w:hAnsi="Times New Roman" w:cs="Times New Roman"/>
          <w:sz w:val="24"/>
          <w:szCs w:val="24"/>
        </w:rPr>
        <w:t>е</w:t>
      </w:r>
      <w:r w:rsidR="00DF3285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B55D19">
        <w:rPr>
          <w:rFonts w:ascii="Times New Roman" w:hAnsi="Times New Roman" w:cs="Times New Roman"/>
          <w:sz w:val="24"/>
          <w:szCs w:val="24"/>
        </w:rPr>
        <w:t xml:space="preserve"> паркинга</w:t>
      </w:r>
      <w:r w:rsidR="00DF3285">
        <w:rPr>
          <w:rFonts w:ascii="Times New Roman" w:hAnsi="Times New Roman" w:cs="Times New Roman"/>
          <w:sz w:val="24"/>
          <w:szCs w:val="24"/>
        </w:rPr>
        <w:t xml:space="preserve"> в обозримые сроки. </w:t>
      </w:r>
    </w:p>
    <w:p w:rsidR="00F41293" w:rsidRDefault="00BF1829" w:rsidP="0095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того, что </w:t>
      </w:r>
      <w:r w:rsidR="007C1096">
        <w:rPr>
          <w:rFonts w:ascii="Times New Roman" w:hAnsi="Times New Roman" w:cs="Times New Roman"/>
          <w:sz w:val="24"/>
          <w:szCs w:val="24"/>
        </w:rPr>
        <w:t xml:space="preserve">вышеизложенные вопросы будут рассматриваться на </w:t>
      </w:r>
      <w:r>
        <w:rPr>
          <w:rFonts w:ascii="Times New Roman" w:hAnsi="Times New Roman" w:cs="Times New Roman"/>
          <w:sz w:val="24"/>
          <w:szCs w:val="24"/>
        </w:rPr>
        <w:t>Совещани</w:t>
      </w:r>
      <w:r w:rsidR="007C10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вице-губернатора Санкт-Петербурга Оганесяна М.М. в один из ближайших четвергов</w:t>
      </w:r>
      <w:r w:rsidR="007C1096">
        <w:rPr>
          <w:rFonts w:ascii="Times New Roman" w:hAnsi="Times New Roman" w:cs="Times New Roman"/>
          <w:sz w:val="24"/>
          <w:szCs w:val="24"/>
        </w:rPr>
        <w:t xml:space="preserve">, предлагаю всем дольщикам, кому не безразлична судьба нашего проекта, обратиться в приемную вице-губернатора Оганесяна М.М. по телефону 576-49-77 с просьбой дать информацию по изложенным выше вопросам, высказать свою позицию и узнать о планах городской исполнительной власти о путях </w:t>
      </w:r>
      <w:proofErr w:type="gramStart"/>
      <w:r w:rsidR="007C1096">
        <w:rPr>
          <w:rFonts w:ascii="Times New Roman" w:hAnsi="Times New Roman" w:cs="Times New Roman"/>
          <w:sz w:val="24"/>
          <w:szCs w:val="24"/>
        </w:rPr>
        <w:t>решения сложившейся ситуации</w:t>
      </w:r>
      <w:proofErr w:type="gramEnd"/>
      <w:r w:rsidR="007C1096">
        <w:rPr>
          <w:rFonts w:ascii="Times New Roman" w:hAnsi="Times New Roman" w:cs="Times New Roman"/>
          <w:sz w:val="24"/>
          <w:szCs w:val="24"/>
        </w:rPr>
        <w:t>.</w:t>
      </w:r>
    </w:p>
    <w:p w:rsidR="007C1096" w:rsidRPr="007C1096" w:rsidRDefault="007C1096" w:rsidP="00952A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9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ОАО «ПАРНАС-ПАРКИНГ»                 </w:t>
      </w:r>
      <w:proofErr w:type="spellStart"/>
      <w:r w:rsidRPr="007C1096">
        <w:rPr>
          <w:rFonts w:ascii="Times New Roman" w:hAnsi="Times New Roman" w:cs="Times New Roman"/>
          <w:b/>
          <w:sz w:val="24"/>
          <w:szCs w:val="24"/>
        </w:rPr>
        <w:t>С.Н.Осипов</w:t>
      </w:r>
      <w:proofErr w:type="spellEnd"/>
    </w:p>
    <w:sectPr w:rsidR="007C1096" w:rsidRPr="007C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1"/>
    <w:rsid w:val="00013D8A"/>
    <w:rsid w:val="00035720"/>
    <w:rsid w:val="00083B46"/>
    <w:rsid w:val="000B67CA"/>
    <w:rsid w:val="00401887"/>
    <w:rsid w:val="00472491"/>
    <w:rsid w:val="004B72A0"/>
    <w:rsid w:val="005005F4"/>
    <w:rsid w:val="006D7286"/>
    <w:rsid w:val="00780351"/>
    <w:rsid w:val="007C1096"/>
    <w:rsid w:val="00854703"/>
    <w:rsid w:val="00952A50"/>
    <w:rsid w:val="009A3590"/>
    <w:rsid w:val="00B158E6"/>
    <w:rsid w:val="00B55D19"/>
    <w:rsid w:val="00BB1103"/>
    <w:rsid w:val="00BF1829"/>
    <w:rsid w:val="00DF3285"/>
    <w:rsid w:val="00E072B7"/>
    <w:rsid w:val="00ED40BE"/>
    <w:rsid w:val="00F36D46"/>
    <w:rsid w:val="00F41293"/>
    <w:rsid w:val="00F47E13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18</cp:revision>
  <dcterms:created xsi:type="dcterms:W3CDTF">2014-02-09T17:38:00Z</dcterms:created>
  <dcterms:modified xsi:type="dcterms:W3CDTF">2014-02-09T18:48:00Z</dcterms:modified>
</cp:coreProperties>
</file>